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5" w:rsidRPr="00452188" w:rsidRDefault="004F12CE" w:rsidP="00452188">
      <w:pPr>
        <w:pStyle w:val="NoSpacing"/>
        <w:jc w:val="center"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>Urinary System</w:t>
      </w:r>
    </w:p>
    <w:p w:rsidR="004F12CE" w:rsidRPr="00452188" w:rsidRDefault="004F12CE" w:rsidP="00452188">
      <w:pPr>
        <w:pStyle w:val="NoSpacing"/>
        <w:jc w:val="center"/>
        <w:rPr>
          <w:b/>
          <w:sz w:val="36"/>
          <w:szCs w:val="36"/>
        </w:rPr>
      </w:pPr>
      <w:r w:rsidRPr="00452188">
        <w:rPr>
          <w:b/>
          <w:sz w:val="36"/>
          <w:szCs w:val="36"/>
        </w:rPr>
        <w:t>Medical Terminology List</w:t>
      </w:r>
    </w:p>
    <w:p w:rsidR="004F12CE" w:rsidRDefault="004F12CE" w:rsidP="004F12CE">
      <w:pPr>
        <w:pStyle w:val="NoSpacing"/>
        <w:rPr>
          <w:sz w:val="36"/>
          <w:szCs w:val="3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6930"/>
      </w:tblGrid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Albumin/o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ation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esis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Glycos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urin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erythr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poietin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-ology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ary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cyst/o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glomerul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ur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uria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olig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  <w:p w:rsidR="006B1E1B" w:rsidRDefault="006B1E1B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lastRenderedPageBreak/>
              <w:t>nephr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ren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renal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pyel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ureter/o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urethr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fibr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ous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Urinary Bladder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renal pelvis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ureter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urethra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proxim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dist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nephron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hemat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lastRenderedPageBreak/>
              <w:t>py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arteri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ectasis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lith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-lysis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pexy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tripsy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an-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-edema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F12CE">
              <w:rPr>
                <w:sz w:val="32"/>
                <w:szCs w:val="32"/>
              </w:rPr>
              <w:t>glyc</w:t>
            </w:r>
            <w:proofErr w:type="spellEnd"/>
            <w:r w:rsidRPr="004F12CE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F12CE" w:rsidRPr="004F12CE" w:rsidRDefault="004F12CE" w:rsidP="004F12CE">
            <w:pPr>
              <w:pStyle w:val="NoSpacing"/>
              <w:rPr>
                <w:sz w:val="32"/>
                <w:szCs w:val="32"/>
              </w:rPr>
            </w:pPr>
            <w:r w:rsidRPr="004F12CE">
              <w:rPr>
                <w:sz w:val="32"/>
                <w:szCs w:val="32"/>
              </w:rPr>
              <w:t>-</w:t>
            </w:r>
            <w:proofErr w:type="spellStart"/>
            <w:r w:rsidRPr="004F12CE">
              <w:rPr>
                <w:sz w:val="32"/>
                <w:szCs w:val="32"/>
              </w:rPr>
              <w:t>lith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-stenosis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noct</w:t>
            </w:r>
            <w:proofErr w:type="spellEnd"/>
            <w:r w:rsidRPr="00A11844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-ptosis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vesic</w:t>
            </w:r>
            <w:proofErr w:type="spellEnd"/>
            <w:r w:rsidRPr="00A11844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albuminuria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lastRenderedPageBreak/>
              <w:t>hematuria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ketonuria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pyuria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glycosuria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nephrotomography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catheterization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r w:rsidRPr="00A11844">
              <w:rPr>
                <w:sz w:val="32"/>
                <w:szCs w:val="32"/>
              </w:rPr>
              <w:t>urinalysis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nephromalacia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A11844" w:rsidRPr="00A11844" w:rsidRDefault="00A11844" w:rsidP="00A11844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11844">
              <w:rPr>
                <w:sz w:val="32"/>
                <w:szCs w:val="32"/>
              </w:rPr>
              <w:t>nephromegaly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52188">
              <w:rPr>
                <w:sz w:val="32"/>
                <w:szCs w:val="32"/>
              </w:rPr>
              <w:t>nephrosonography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-gram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-scope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52188">
              <w:rPr>
                <w:sz w:val="32"/>
                <w:szCs w:val="32"/>
              </w:rPr>
              <w:t>nephroptosis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52188">
              <w:rPr>
                <w:sz w:val="32"/>
                <w:szCs w:val="32"/>
              </w:rPr>
              <w:t>urolithiasis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nephrolithiasis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52188">
              <w:rPr>
                <w:sz w:val="32"/>
                <w:szCs w:val="32"/>
              </w:rPr>
              <w:t>pyelitis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lastRenderedPageBreak/>
              <w:t>Nephritis</w:t>
            </w:r>
          </w:p>
          <w:p w:rsidR="004F12CE" w:rsidRDefault="004F12CE" w:rsidP="00DB541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polyuria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anuria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oliguria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 xml:space="preserve">urinary </w:t>
            </w:r>
            <w:proofErr w:type="spellStart"/>
            <w:r w:rsidRPr="00452188">
              <w:rPr>
                <w:sz w:val="32"/>
                <w:szCs w:val="32"/>
              </w:rPr>
              <w:t>incontinenece</w:t>
            </w:r>
            <w:proofErr w:type="spellEnd"/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urinary retention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hemodialysis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diuretic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lithotripsy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r w:rsidRPr="00452188">
              <w:rPr>
                <w:sz w:val="32"/>
                <w:szCs w:val="32"/>
              </w:rPr>
              <w:t>nephrectomy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452188" w:rsidRPr="00452188" w:rsidRDefault="00452188" w:rsidP="0045218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452188">
              <w:rPr>
                <w:sz w:val="32"/>
                <w:szCs w:val="32"/>
              </w:rPr>
              <w:t>urin</w:t>
            </w:r>
            <w:proofErr w:type="spellEnd"/>
            <w:r w:rsidRPr="00452188">
              <w:rPr>
                <w:sz w:val="32"/>
                <w:szCs w:val="32"/>
              </w:rPr>
              <w:t>/o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  <w:tr w:rsidR="004F12CE" w:rsidTr="006B1E1B">
        <w:tc>
          <w:tcPr>
            <w:tcW w:w="3145" w:type="dxa"/>
          </w:tcPr>
          <w:p w:rsidR="00DB541C" w:rsidRPr="00DB541C" w:rsidRDefault="00DB541C" w:rsidP="00DB541C">
            <w:pPr>
              <w:pStyle w:val="NoSpacing"/>
              <w:rPr>
                <w:sz w:val="32"/>
                <w:szCs w:val="32"/>
              </w:rPr>
            </w:pPr>
            <w:r w:rsidRPr="00DB541C">
              <w:rPr>
                <w:sz w:val="32"/>
                <w:szCs w:val="32"/>
              </w:rPr>
              <w:t>dysuria</w:t>
            </w:r>
          </w:p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930" w:type="dxa"/>
          </w:tcPr>
          <w:p w:rsidR="004F12CE" w:rsidRDefault="004F12CE" w:rsidP="004F12C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4F12CE" w:rsidRPr="004F12CE" w:rsidRDefault="004F12CE" w:rsidP="004F12CE">
      <w:pPr>
        <w:pStyle w:val="NoSpacing"/>
        <w:rPr>
          <w:sz w:val="32"/>
          <w:szCs w:val="32"/>
        </w:rPr>
      </w:pPr>
    </w:p>
    <w:sectPr w:rsidR="004F12CE" w:rsidRPr="004F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E"/>
    <w:rsid w:val="001F0F03"/>
    <w:rsid w:val="00452188"/>
    <w:rsid w:val="004F12CE"/>
    <w:rsid w:val="006B1E1B"/>
    <w:rsid w:val="00A11844"/>
    <w:rsid w:val="00DB541C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0C13"/>
  <w15:chartTrackingRefBased/>
  <w15:docId w15:val="{978DA9EE-19A8-476F-875A-50B46B6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CE"/>
    <w:pPr>
      <w:spacing w:after="0" w:line="240" w:lineRule="auto"/>
    </w:pPr>
  </w:style>
  <w:style w:type="table" w:styleId="TableGrid">
    <w:name w:val="Table Grid"/>
    <w:basedOn w:val="TableNormal"/>
    <w:uiPriority w:val="39"/>
    <w:rsid w:val="004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2020-04-22T00:49:00Z</dcterms:created>
  <dcterms:modified xsi:type="dcterms:W3CDTF">2020-04-22T01:20:00Z</dcterms:modified>
</cp:coreProperties>
</file>